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8C" w:rsidRDefault="0020258C" w:rsidP="002E002D">
      <w:pPr>
        <w:jc w:val="right"/>
      </w:pPr>
      <w:r>
        <w:rPr>
          <w:noProof/>
          <w:lang w:eastAsia="pl-PL"/>
        </w:rPr>
        <w:drawing>
          <wp:inline distT="0" distB="0" distL="0" distR="0" wp14:anchorId="36C5637D" wp14:editId="4D8690E5">
            <wp:extent cx="5760720" cy="640715"/>
            <wp:effectExtent l="0" t="0" r="0" b="698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58C" w:rsidRDefault="0020258C" w:rsidP="002E002D">
      <w:pPr>
        <w:jc w:val="right"/>
      </w:pPr>
    </w:p>
    <w:p w:rsidR="0054535D" w:rsidRDefault="00835901" w:rsidP="002E002D">
      <w:pPr>
        <w:jc w:val="right"/>
      </w:pPr>
      <w:r>
        <w:t>Pińczów, dnia 09</w:t>
      </w:r>
      <w:r w:rsidR="00122FC7">
        <w:t>.11</w:t>
      </w:r>
      <w:r w:rsidR="002E002D">
        <w:t>.2018r.</w:t>
      </w:r>
    </w:p>
    <w:p w:rsidR="00C9268B" w:rsidRDefault="00C9268B" w:rsidP="002E002D">
      <w:pPr>
        <w:jc w:val="right"/>
      </w:pPr>
    </w:p>
    <w:p w:rsidR="0020258C" w:rsidRPr="00C9268B" w:rsidRDefault="00364528" w:rsidP="005D48A8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Pytania i odpowiedzi 2</w:t>
      </w:r>
      <w:bookmarkStart w:id="0" w:name="_GoBack"/>
      <w:bookmarkEnd w:id="0"/>
    </w:p>
    <w:p w:rsidR="00C9268B" w:rsidRPr="005D48A8" w:rsidRDefault="00C9268B" w:rsidP="005D48A8">
      <w:pPr>
        <w:pStyle w:val="Akapitzlist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Do SIWZ dla zamówienia </w:t>
      </w:r>
      <w:r w:rsidR="005D48A8">
        <w:rPr>
          <w:rFonts w:cstheme="minorHAnsi"/>
        </w:rPr>
        <w:br/>
        <w:t xml:space="preserve">pn. </w:t>
      </w:r>
      <w:r w:rsidR="00A240BC">
        <w:rPr>
          <w:rFonts w:cstheme="minorHAnsi"/>
          <w:b/>
          <w:i/>
        </w:rPr>
        <w:t xml:space="preserve">„Dostawa wraz z </w:t>
      </w:r>
      <w:r w:rsidRPr="00C9268B">
        <w:rPr>
          <w:rFonts w:cstheme="minorHAnsi"/>
          <w:b/>
          <w:i/>
        </w:rPr>
        <w:t xml:space="preserve"> montaż</w:t>
      </w:r>
      <w:r w:rsidR="00A240BC">
        <w:rPr>
          <w:rFonts w:cstheme="minorHAnsi"/>
          <w:b/>
          <w:i/>
        </w:rPr>
        <w:t>em</w:t>
      </w:r>
      <w:r w:rsidRPr="00C9268B">
        <w:rPr>
          <w:rFonts w:cstheme="minorHAnsi"/>
          <w:b/>
          <w:i/>
        </w:rPr>
        <w:t xml:space="preserve"> wyposażenia dydaktycznego dla </w:t>
      </w:r>
      <w:r w:rsidR="00E350B7">
        <w:rPr>
          <w:rFonts w:cstheme="minorHAnsi"/>
          <w:b/>
          <w:i/>
        </w:rPr>
        <w:t>Zespołu Szkół Zawodowych</w:t>
      </w:r>
      <w:r w:rsidRPr="00C9268B">
        <w:rPr>
          <w:rFonts w:cstheme="minorHAnsi"/>
          <w:b/>
          <w:i/>
        </w:rPr>
        <w:t xml:space="preserve"> w Pińczowie</w:t>
      </w:r>
      <w:r w:rsidR="00A240BC">
        <w:rPr>
          <w:rFonts w:cstheme="minorHAnsi"/>
          <w:b/>
          <w:i/>
        </w:rPr>
        <w:t xml:space="preserve"> - komputery</w:t>
      </w:r>
      <w:r w:rsidRPr="00C9268B">
        <w:rPr>
          <w:rFonts w:cstheme="minorHAnsi"/>
          <w:b/>
          <w:i/>
        </w:rPr>
        <w:t>”</w:t>
      </w:r>
      <w:r w:rsidRPr="00C9268B">
        <w:rPr>
          <w:rFonts w:cstheme="minorHAnsi"/>
          <w:b/>
          <w:i/>
        </w:rPr>
        <w:br/>
      </w:r>
    </w:p>
    <w:p w:rsidR="00C9268B" w:rsidRDefault="00C9268B" w:rsidP="0020258C">
      <w:pPr>
        <w:pStyle w:val="Akapitzlist"/>
        <w:rPr>
          <w:rFonts w:cstheme="minorHAnsi"/>
        </w:rPr>
      </w:pPr>
    </w:p>
    <w:p w:rsidR="000460A2" w:rsidRDefault="00C9268B" w:rsidP="000460A2">
      <w:pPr>
        <w:pStyle w:val="Akapitzlist"/>
        <w:spacing w:after="0"/>
        <w:ind w:left="0"/>
        <w:jc w:val="both"/>
        <w:rPr>
          <w:rFonts w:cstheme="minorHAnsi"/>
          <w:b/>
        </w:rPr>
      </w:pPr>
      <w:r w:rsidRPr="000460A2">
        <w:rPr>
          <w:rFonts w:cstheme="minorHAnsi"/>
          <w:b/>
        </w:rPr>
        <w:t>Pytanie 1:</w:t>
      </w:r>
    </w:p>
    <w:p w:rsidR="008F1433" w:rsidRPr="008F1433" w:rsidRDefault="008F1433" w:rsidP="000460A2">
      <w:pPr>
        <w:pStyle w:val="Akapitzlist"/>
        <w:spacing w:after="0"/>
        <w:ind w:left="0"/>
        <w:jc w:val="both"/>
        <w:rPr>
          <w:rFonts w:cstheme="minorHAnsi"/>
          <w:b/>
        </w:rPr>
      </w:pPr>
      <w:r w:rsidRPr="008F1433">
        <w:rPr>
          <w:rFonts w:eastAsia="Times New Roman" w:cstheme="minorHAnsi"/>
          <w:sz w:val="24"/>
          <w:szCs w:val="24"/>
          <w:lang w:eastAsia="pl-PL"/>
        </w:rPr>
        <w:t>Specyfikacja procesora komputera z zdania 2 wskazuje iż jest to jednostka poprzedniej generacji. Czy zgodzicie się Państwo na procesor tej samej klasy, najnowszej generacji spełniający przedstawione w specyfikacji wymagania punktowe oraz taktowany dynamicznie zmienianym zegarem w zakresie 3.20GHz - 4.60GHz ?</w:t>
      </w:r>
    </w:p>
    <w:p w:rsidR="002F4ABC" w:rsidRPr="002F4ABC" w:rsidRDefault="00322FF4" w:rsidP="000460A2">
      <w:pPr>
        <w:pStyle w:val="Akapitzlist"/>
        <w:spacing w:after="0"/>
        <w:ind w:left="0"/>
        <w:rPr>
          <w:rFonts w:cstheme="minorHAnsi"/>
          <w:b/>
        </w:rPr>
      </w:pPr>
      <w:r w:rsidRPr="002F4ABC">
        <w:rPr>
          <w:rFonts w:cstheme="minorHAnsi"/>
          <w:b/>
        </w:rPr>
        <w:t>Odpowiedź</w:t>
      </w:r>
      <w:r w:rsidR="00E350B7" w:rsidRPr="002F4ABC">
        <w:rPr>
          <w:rFonts w:cstheme="minorHAnsi"/>
          <w:b/>
        </w:rPr>
        <w:t xml:space="preserve"> na pytanie </w:t>
      </w:r>
      <w:r w:rsidR="0035183A" w:rsidRPr="002F4ABC">
        <w:rPr>
          <w:rFonts w:cstheme="minorHAnsi"/>
          <w:b/>
        </w:rPr>
        <w:t>1:</w:t>
      </w:r>
    </w:p>
    <w:p w:rsidR="002F4ABC" w:rsidRPr="002F4ABC" w:rsidRDefault="002F4ABC" w:rsidP="000460A2">
      <w:pPr>
        <w:pStyle w:val="Akapitzlist"/>
        <w:spacing w:after="0"/>
        <w:ind w:left="0"/>
        <w:rPr>
          <w:b/>
        </w:rPr>
      </w:pPr>
      <w:r w:rsidRPr="002F4ABC">
        <w:rPr>
          <w:b/>
        </w:rPr>
        <w:t xml:space="preserve">Tak. Zamawiający potraktuje takie rozwiązanie za równoważne, jeżeli </w:t>
      </w:r>
      <w:r w:rsidR="00BB7AE2" w:rsidRPr="002F4ABC">
        <w:rPr>
          <w:b/>
        </w:rPr>
        <w:t xml:space="preserve"> zostanie zachowana ta sama klasa urządzenia  oraz wymagania co do wydajności zostaną spełnione. </w:t>
      </w:r>
      <w:r w:rsidRPr="002F4ABC">
        <w:rPr>
          <w:b/>
        </w:rPr>
        <w:t xml:space="preserve">Podobnie jeśli chodzi </w:t>
      </w:r>
      <w:r w:rsidR="00BB7AE2" w:rsidRPr="002F4ABC">
        <w:rPr>
          <w:b/>
        </w:rPr>
        <w:t xml:space="preserve"> o taktowanie zegarem</w:t>
      </w:r>
      <w:r w:rsidRPr="002F4ABC">
        <w:rPr>
          <w:b/>
        </w:rPr>
        <w:t xml:space="preserve"> zmiennym jest to rozwiązanie równoważne.</w:t>
      </w:r>
    </w:p>
    <w:p w:rsidR="002F4ABC" w:rsidRPr="000460A2" w:rsidRDefault="002F4ABC" w:rsidP="000460A2">
      <w:pPr>
        <w:pStyle w:val="Akapitzlist"/>
        <w:spacing w:after="0"/>
        <w:ind w:left="0"/>
        <w:rPr>
          <w:rFonts w:cstheme="minorHAnsi"/>
          <w:b/>
        </w:rPr>
      </w:pPr>
    </w:p>
    <w:p w:rsidR="008F1433" w:rsidRPr="000460A2" w:rsidRDefault="008F1433" w:rsidP="000460A2">
      <w:pPr>
        <w:pStyle w:val="Akapitzlist"/>
        <w:spacing w:after="0"/>
        <w:ind w:left="0"/>
        <w:rPr>
          <w:rFonts w:cstheme="minorHAnsi"/>
          <w:b/>
        </w:rPr>
      </w:pPr>
      <w:r w:rsidRPr="000460A2">
        <w:rPr>
          <w:rFonts w:cstheme="minorHAnsi"/>
          <w:b/>
        </w:rPr>
        <w:t>Pytanie 2:</w:t>
      </w:r>
    </w:p>
    <w:p w:rsidR="008F1433" w:rsidRPr="002F4ABC" w:rsidRDefault="008F1433" w:rsidP="002F4A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1433">
        <w:rPr>
          <w:rFonts w:eastAsia="Times New Roman" w:cstheme="minorHAnsi"/>
          <w:sz w:val="24"/>
          <w:szCs w:val="24"/>
          <w:lang w:eastAsia="pl-PL"/>
        </w:rPr>
        <w:t>Z uwagi na to iż nowe modele kart graficznych które spełniają podane przez Państwa wymagania nie posiadają już wyjścia analogowego VGA czy zgodzicie się Państwo na brak takiego portu? Oczywiście z zachowaniem wyjścia HDMI oraz dodatkowo z innymi portami wideo np. displayport. W razie potrzeby gniazdo VGA można uzyskać przy pomocy odpowiedniego adaptera który, jeśli będzie takie Państwa wskazanie, będzie znajdował się na wyposażeniu komputera.</w:t>
      </w:r>
    </w:p>
    <w:p w:rsidR="008F1433" w:rsidRPr="002F4ABC" w:rsidRDefault="008F1433" w:rsidP="000460A2">
      <w:pPr>
        <w:pStyle w:val="Akapitzlist"/>
        <w:spacing w:after="0"/>
        <w:ind w:left="0"/>
        <w:rPr>
          <w:rFonts w:cstheme="minorHAnsi"/>
          <w:b/>
        </w:rPr>
      </w:pPr>
      <w:r w:rsidRPr="002F4ABC">
        <w:rPr>
          <w:rFonts w:cstheme="minorHAnsi"/>
          <w:b/>
        </w:rPr>
        <w:t>Odpowiedź na pytanie 2:</w:t>
      </w:r>
    </w:p>
    <w:p w:rsidR="002F4ABC" w:rsidRPr="002F4ABC" w:rsidRDefault="002F4ABC" w:rsidP="000460A2">
      <w:pPr>
        <w:pStyle w:val="Akapitzlist"/>
        <w:spacing w:after="0"/>
        <w:ind w:left="0"/>
        <w:rPr>
          <w:rFonts w:cstheme="minorHAnsi"/>
          <w:b/>
        </w:rPr>
      </w:pPr>
      <w:r w:rsidRPr="002F4ABC">
        <w:rPr>
          <w:b/>
        </w:rPr>
        <w:t xml:space="preserve">W sytuacji gdy jest brak w kartach takiego złącza zaakceptujemy </w:t>
      </w:r>
      <w:r>
        <w:rPr>
          <w:b/>
        </w:rPr>
        <w:t xml:space="preserve">jako równoważne </w:t>
      </w:r>
      <w:r w:rsidRPr="002F4ABC">
        <w:rPr>
          <w:b/>
        </w:rPr>
        <w:t>złącza typu HDMI, DVI, displayport, muszą one jednak być  kompatybilne z dostarczonym monitorem. </w:t>
      </w:r>
    </w:p>
    <w:p w:rsidR="0035183A" w:rsidRPr="000460A2" w:rsidRDefault="0035183A" w:rsidP="000460A2">
      <w:pPr>
        <w:pStyle w:val="Akapitzlist"/>
        <w:spacing w:after="0"/>
        <w:ind w:left="0"/>
        <w:jc w:val="both"/>
        <w:rPr>
          <w:rFonts w:cstheme="minorHAnsi"/>
          <w:b/>
        </w:rPr>
      </w:pPr>
    </w:p>
    <w:sectPr w:rsidR="0035183A" w:rsidRPr="0004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9E" w:rsidRDefault="00B3369E" w:rsidP="00E90507">
      <w:pPr>
        <w:spacing w:after="0" w:line="240" w:lineRule="auto"/>
      </w:pPr>
      <w:r>
        <w:separator/>
      </w:r>
    </w:p>
  </w:endnote>
  <w:endnote w:type="continuationSeparator" w:id="0">
    <w:p w:rsidR="00B3369E" w:rsidRDefault="00B3369E" w:rsidP="00E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9E" w:rsidRDefault="00B3369E" w:rsidP="00E90507">
      <w:pPr>
        <w:spacing w:after="0" w:line="240" w:lineRule="auto"/>
      </w:pPr>
      <w:r>
        <w:separator/>
      </w:r>
    </w:p>
  </w:footnote>
  <w:footnote w:type="continuationSeparator" w:id="0">
    <w:p w:rsidR="00B3369E" w:rsidRDefault="00B3369E" w:rsidP="00E9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22D1"/>
    <w:multiLevelType w:val="hybridMultilevel"/>
    <w:tmpl w:val="1C5C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2D"/>
    <w:rsid w:val="000460A2"/>
    <w:rsid w:val="00110682"/>
    <w:rsid w:val="00122FC7"/>
    <w:rsid w:val="001A2027"/>
    <w:rsid w:val="001E2183"/>
    <w:rsid w:val="0020258C"/>
    <w:rsid w:val="00213370"/>
    <w:rsid w:val="002E002D"/>
    <w:rsid w:val="002F4ABC"/>
    <w:rsid w:val="003162AF"/>
    <w:rsid w:val="00322FF4"/>
    <w:rsid w:val="0035183A"/>
    <w:rsid w:val="00364528"/>
    <w:rsid w:val="00414FA3"/>
    <w:rsid w:val="00491F1E"/>
    <w:rsid w:val="004B310B"/>
    <w:rsid w:val="004B36C0"/>
    <w:rsid w:val="00504EBE"/>
    <w:rsid w:val="00532A96"/>
    <w:rsid w:val="005362B9"/>
    <w:rsid w:val="0054535D"/>
    <w:rsid w:val="005479D0"/>
    <w:rsid w:val="005D48A8"/>
    <w:rsid w:val="00655E91"/>
    <w:rsid w:val="006C3E47"/>
    <w:rsid w:val="007C161D"/>
    <w:rsid w:val="00835901"/>
    <w:rsid w:val="008B2624"/>
    <w:rsid w:val="008F1433"/>
    <w:rsid w:val="00A240BC"/>
    <w:rsid w:val="00A262CF"/>
    <w:rsid w:val="00B07D9A"/>
    <w:rsid w:val="00B3369E"/>
    <w:rsid w:val="00B62C2C"/>
    <w:rsid w:val="00BB7AE2"/>
    <w:rsid w:val="00C16184"/>
    <w:rsid w:val="00C9268B"/>
    <w:rsid w:val="00DC7D61"/>
    <w:rsid w:val="00E350B7"/>
    <w:rsid w:val="00E90507"/>
    <w:rsid w:val="00F31333"/>
    <w:rsid w:val="00F932EE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BE55-F2A9-4A01-92D2-23F1C92F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2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5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5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5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5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4</cp:revision>
  <cp:lastPrinted>2018-11-09T11:00:00Z</cp:lastPrinted>
  <dcterms:created xsi:type="dcterms:W3CDTF">2018-11-09T10:51:00Z</dcterms:created>
  <dcterms:modified xsi:type="dcterms:W3CDTF">2018-11-09T11:47:00Z</dcterms:modified>
</cp:coreProperties>
</file>